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68BB07EE" w:rsidR="00CE1783" w:rsidRPr="000340D9" w:rsidRDefault="00CE1783">
      <w:pPr>
        <w:spacing w:before="120" w:after="120"/>
        <w:jc w:val="both"/>
        <w:rPr>
          <w:b/>
          <w:color w:val="CC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0340D9">
        <w:rPr>
          <w:rStyle w:val="Emphasis"/>
          <w:b/>
          <w:color w:val="CC0000"/>
          <w:sz w:val="21"/>
          <w:szCs w:val="21"/>
        </w:rPr>
        <w:t xml:space="preserve">The </w:t>
      </w:r>
      <w:r w:rsidR="000340D9">
        <w:rPr>
          <w:rStyle w:val="Emphasis"/>
          <w:b/>
          <w:color w:val="CC0000"/>
          <w:sz w:val="21"/>
          <w:szCs w:val="21"/>
        </w:rPr>
        <w:t>Marion County</w:t>
      </w:r>
      <w:r w:rsidR="00467B05" w:rsidRPr="000340D9">
        <w:rPr>
          <w:rStyle w:val="Emphasis"/>
          <w:b/>
          <w:color w:val="CC0000"/>
          <w:sz w:val="21"/>
          <w:szCs w:val="21"/>
        </w:rPr>
        <w:t xml:space="preserve"> R-II</w:t>
      </w:r>
      <w:r w:rsidR="00BB4FE4" w:rsidRPr="000340D9">
        <w:rPr>
          <w:rStyle w:val="Emphasis"/>
          <w:b/>
          <w:color w:val="CC0000"/>
          <w:sz w:val="21"/>
          <w:szCs w:val="21"/>
        </w:rPr>
        <w:t xml:space="preserve"> </w:t>
      </w:r>
      <w:r w:rsidRPr="000340D9">
        <w:rPr>
          <w:rStyle w:val="Emphasis"/>
          <w:b/>
          <w:color w:val="CC0000"/>
          <w:sz w:val="21"/>
          <w:szCs w:val="21"/>
        </w:rPr>
        <w:t>Board of Education reserves the right to conduct a criminal background check on any and all applicants.</w:t>
      </w:r>
      <w:r w:rsidRPr="000340D9">
        <w:rPr>
          <w:b/>
          <w:color w:val="CC000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6E7D5EA2"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0340D9">
        <w:rPr>
          <w:b/>
          <w:bCs/>
          <w:i/>
          <w:iCs/>
          <w:color w:val="CC0000"/>
          <w:sz w:val="22"/>
        </w:rPr>
        <w:t xml:space="preserve">Marion County </w:t>
      </w:r>
      <w:r w:rsidR="00467B05" w:rsidRPr="000340D9">
        <w:rPr>
          <w:b/>
          <w:bCs/>
          <w:i/>
          <w:iCs/>
          <w:color w:val="CC0000"/>
          <w:sz w:val="22"/>
        </w:rPr>
        <w:t>R-II</w:t>
      </w:r>
      <w:r w:rsidR="003A43C3" w:rsidRPr="000C18E7">
        <w:rPr>
          <w:b/>
          <w:bCs/>
          <w:i/>
          <w:iCs/>
          <w:color w:val="C00000"/>
          <w:sz w:val="22"/>
        </w:rPr>
        <w:t xml:space="preserve"> </w:t>
      </w:r>
      <w:r w:rsidRPr="000340D9">
        <w:rPr>
          <w:b/>
          <w:bCs/>
          <w:i/>
          <w:iCs/>
          <w:color w:val="CC0000"/>
          <w:sz w:val="22"/>
        </w:rPr>
        <w:t>Superintendent Search</w:t>
      </w:r>
      <w:r w:rsidR="009013FD" w:rsidRPr="000C18E7">
        <w:rPr>
          <w:sz w:val="22"/>
        </w:rPr>
        <w:t>,</w:t>
      </w:r>
      <w:r w:rsidR="000C18E7" w:rsidRPr="000C18E7">
        <w:rPr>
          <w:sz w:val="22"/>
        </w:rPr>
        <w:t xml:space="preserve"> </w:t>
      </w:r>
      <w:r w:rsidR="000340D9">
        <w:rPr>
          <w:sz w:val="22"/>
        </w:rPr>
        <w:t>Mrs. Mary Beth Scherer</w:t>
      </w:r>
      <w:r w:rsidRPr="000C18E7">
        <w:rPr>
          <w:sz w:val="22"/>
        </w:rPr>
        <w:t>, Search Consultant.  Direct a</w:t>
      </w:r>
      <w:r w:rsidR="00432FC4" w:rsidRPr="000C18E7">
        <w:rPr>
          <w:sz w:val="22"/>
        </w:rPr>
        <w:t>l</w:t>
      </w:r>
      <w:r w:rsidR="002B6492" w:rsidRPr="000C18E7">
        <w:rPr>
          <w:sz w:val="22"/>
        </w:rPr>
        <w:t xml:space="preserve">l questions to:  </w:t>
      </w:r>
      <w:r w:rsidR="000340D9">
        <w:rPr>
          <w:sz w:val="22"/>
        </w:rPr>
        <w:t>Mrs. Mary Beth Scherer</w:t>
      </w:r>
      <w:r w:rsidRPr="000C18E7">
        <w:rPr>
          <w:sz w:val="22"/>
        </w:rPr>
        <w:t xml:space="preserve">, Search </w:t>
      </w:r>
      <w:r w:rsidR="00432FC4" w:rsidRPr="000C18E7">
        <w:rPr>
          <w:sz w:val="22"/>
        </w:rPr>
        <w:t>C</w:t>
      </w:r>
      <w:r w:rsidR="002B6492" w:rsidRPr="000C18E7">
        <w:rPr>
          <w:sz w:val="22"/>
        </w:rPr>
        <w:t>onsultant, Phone: (</w:t>
      </w:r>
      <w:r w:rsidR="000340D9">
        <w:rPr>
          <w:sz w:val="22"/>
        </w:rPr>
        <w:t>660</w:t>
      </w:r>
      <w:r w:rsidR="002B6492" w:rsidRPr="000C18E7">
        <w:rPr>
          <w:sz w:val="22"/>
        </w:rPr>
        <w:t xml:space="preserve">) </w:t>
      </w:r>
      <w:r w:rsidR="000340D9">
        <w:rPr>
          <w:sz w:val="22"/>
        </w:rPr>
        <w:t>281</w:t>
      </w:r>
      <w:r w:rsidR="00467B05">
        <w:rPr>
          <w:sz w:val="22"/>
        </w:rPr>
        <w:t>-</w:t>
      </w:r>
      <w:r w:rsidR="000340D9">
        <w:rPr>
          <w:sz w:val="22"/>
        </w:rPr>
        <w:t>7678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0340D9" w:rsidRPr="000340D9">
          <w:rPr>
            <w:rStyle w:val="Hyperlink"/>
            <w:b/>
            <w:bCs/>
            <w:color w:val="CC0000"/>
          </w:rPr>
          <w:t>mbscherer@ucmo.edu</w:t>
        </w:r>
      </w:hyperlink>
      <w:r w:rsidR="00DB2912" w:rsidRPr="000340D9">
        <w:rPr>
          <w:b/>
          <w:bCs/>
          <w:color w:val="auto"/>
          <w:sz w:val="22"/>
        </w:rPr>
        <w:t>.</w:t>
      </w:r>
    </w:p>
    <w:p w14:paraId="22075D61" w14:textId="45E18BB7"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0340D9">
        <w:rPr>
          <w:b/>
          <w:color w:val="CC0000"/>
          <w:sz w:val="22"/>
        </w:rPr>
        <w:t xml:space="preserve">Marion County </w:t>
      </w:r>
      <w:r w:rsidR="00467B05" w:rsidRPr="000340D9">
        <w:rPr>
          <w:b/>
          <w:color w:val="CC0000"/>
          <w:sz w:val="22"/>
        </w:rPr>
        <w:t>R-II</w:t>
      </w:r>
      <w:r w:rsidR="00E163E5" w:rsidRPr="000340D9">
        <w:rPr>
          <w:b/>
          <w:color w:val="CC0000"/>
          <w:sz w:val="22"/>
        </w:rPr>
        <w:t xml:space="preserve"> </w:t>
      </w:r>
      <w:r w:rsidRPr="000340D9">
        <w:rPr>
          <w:b/>
          <w:color w:val="CC0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50D780F0" w:rsidR="00CE1783" w:rsidRDefault="00DB4124">
      <w:pPr>
        <w:numPr>
          <w:ilvl w:val="0"/>
          <w:numId w:val="1"/>
        </w:numPr>
        <w:spacing w:before="120" w:after="120"/>
        <w:rPr>
          <w:sz w:val="22"/>
        </w:rPr>
      </w:pPr>
      <w:r>
        <w:rPr>
          <w:sz w:val="22"/>
        </w:rPr>
        <w:t>Cover letter directed t</w:t>
      </w:r>
      <w:r w:rsidR="00280832">
        <w:rPr>
          <w:sz w:val="22"/>
        </w:rPr>
        <w:t xml:space="preserve">o the </w:t>
      </w:r>
      <w:r w:rsidR="000340D9">
        <w:rPr>
          <w:b/>
          <w:color w:val="CC0000"/>
          <w:sz w:val="22"/>
        </w:rPr>
        <w:t xml:space="preserve">Marion County </w:t>
      </w:r>
      <w:r w:rsidR="00467B05" w:rsidRPr="000340D9">
        <w:rPr>
          <w:b/>
          <w:color w:val="CC0000"/>
          <w:sz w:val="22"/>
        </w:rPr>
        <w:t>R-II</w:t>
      </w:r>
      <w:r w:rsidR="00A452EB" w:rsidRPr="000340D9">
        <w:rPr>
          <w:b/>
          <w:color w:val="CC0000"/>
          <w:sz w:val="22"/>
        </w:rPr>
        <w:t xml:space="preserve"> </w:t>
      </w:r>
      <w:r w:rsidR="00CE1783" w:rsidRPr="000340D9">
        <w:rPr>
          <w:b/>
          <w:color w:val="CC0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5D865C7F"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0340D9">
        <w:rPr>
          <w:rFonts w:ascii="Times New Roman" w:hAnsi="Times New Roman" w:cs="Times New Roman"/>
          <w:b/>
          <w:bCs/>
          <w:i/>
          <w:iCs/>
          <w:color w:val="CC0000"/>
          <w:sz w:val="22"/>
          <w:u w:val="single"/>
        </w:rPr>
        <w:t>Marion County</w:t>
      </w:r>
      <w:r w:rsidR="004D218B" w:rsidRPr="000340D9">
        <w:rPr>
          <w:rFonts w:ascii="Times New Roman" w:hAnsi="Times New Roman" w:cs="Times New Roman"/>
          <w:b/>
          <w:bCs/>
          <w:i/>
          <w:iCs/>
          <w:color w:val="CC0000"/>
          <w:sz w:val="22"/>
          <w:u w:val="single"/>
        </w:rPr>
        <w:t xml:space="preserve"> </w:t>
      </w:r>
      <w:r w:rsidR="00280832" w:rsidRPr="000340D9">
        <w:rPr>
          <w:rFonts w:ascii="Times New Roman" w:hAnsi="Times New Roman" w:cs="Times New Roman"/>
          <w:b/>
          <w:bCs/>
          <w:i/>
          <w:iCs/>
          <w:color w:val="CC000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340D9">
        <w:rPr>
          <w:rFonts w:ascii="Times New Roman" w:hAnsi="Times New Roman" w:cs="Times New Roman"/>
          <w:sz w:val="22"/>
        </w:rPr>
        <w:t>Mrs. Mary Beth Scherer</w:t>
      </w:r>
      <w:r w:rsidR="00B6183C" w:rsidRPr="000C18E7">
        <w:rPr>
          <w:rFonts w:ascii="Times New Roman" w:hAnsi="Times New Roman" w:cs="Times New Roman"/>
          <w:sz w:val="22"/>
        </w:rPr>
        <w:t xml:space="preserve">, Search Consultant, </w:t>
      </w:r>
      <w:r w:rsidR="000340D9">
        <w:rPr>
          <w:rFonts w:ascii="Times New Roman" w:hAnsi="Times New Roman" w:cs="Times New Roman"/>
          <w:sz w:val="22"/>
        </w:rPr>
        <w:t>306 S Sunset Hills Drive, Concordia, Missouri, 64020</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24343C07"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0340D9">
              <w:rPr>
                <w:rFonts w:ascii="Arial" w:hAnsi="Arial" w:cs="Arial"/>
                <w:b/>
                <w:i/>
                <w:color w:val="CC0000"/>
                <w:sz w:val="20"/>
                <w:szCs w:val="20"/>
              </w:rPr>
              <w:t xml:space="preserve">Marion County </w:t>
            </w:r>
            <w:r w:rsidR="00467B05" w:rsidRPr="000340D9">
              <w:rPr>
                <w:rFonts w:ascii="Arial" w:hAnsi="Arial" w:cs="Arial"/>
                <w:b/>
                <w:i/>
                <w:color w:val="CC0000"/>
                <w:sz w:val="20"/>
                <w:szCs w:val="20"/>
              </w:rPr>
              <w:t>R-II</w:t>
            </w:r>
            <w:r w:rsidR="004D218B" w:rsidRPr="000340D9">
              <w:rPr>
                <w:rFonts w:ascii="Arial" w:hAnsi="Arial" w:cs="Arial"/>
                <w:b/>
                <w:i/>
                <w:color w:val="CC0000"/>
                <w:sz w:val="20"/>
                <w:szCs w:val="20"/>
              </w:rPr>
              <w:t xml:space="preserve"> </w:t>
            </w:r>
            <w:r w:rsidR="007F6E4D" w:rsidRPr="000340D9">
              <w:rPr>
                <w:rFonts w:ascii="Arial" w:hAnsi="Arial" w:cs="Arial"/>
                <w:b/>
                <w:i/>
                <w:color w:val="CC00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3A43C3" w:rsidRPr="00D460AD">
              <w:rPr>
                <w:rFonts w:ascii="Arial" w:hAnsi="Arial" w:cs="Arial"/>
                <w:i/>
                <w:sz w:val="20"/>
                <w:szCs w:val="20"/>
              </w:rPr>
              <w:t>M</w:t>
            </w:r>
            <w:r w:rsidR="006F0495" w:rsidRPr="00D460AD">
              <w:rPr>
                <w:rFonts w:ascii="Arial" w:hAnsi="Arial" w:cs="Arial"/>
                <w:i/>
                <w:sz w:val="20"/>
                <w:szCs w:val="20"/>
              </w:rPr>
              <w:t>r</w:t>
            </w:r>
            <w:r w:rsidR="000340D9">
              <w:rPr>
                <w:rFonts w:ascii="Arial" w:hAnsi="Arial" w:cs="Arial"/>
                <w:i/>
                <w:sz w:val="20"/>
                <w:szCs w:val="20"/>
              </w:rPr>
              <w:t>. Jason Keilholz</w:t>
            </w:r>
            <w:r w:rsidR="00AE786C" w:rsidRPr="00D460AD">
              <w:rPr>
                <w:rFonts w:ascii="Arial" w:hAnsi="Arial" w:cs="Arial"/>
                <w:i/>
                <w:sz w:val="20"/>
                <w:szCs w:val="20"/>
              </w:rPr>
              <w:t xml:space="preserve">, </w:t>
            </w:r>
            <w:r w:rsidR="000340D9">
              <w:rPr>
                <w:rFonts w:ascii="Arial" w:hAnsi="Arial" w:cs="Arial"/>
                <w:i/>
                <w:sz w:val="20"/>
                <w:szCs w:val="20"/>
              </w:rPr>
              <w:t>Marion County</w:t>
            </w:r>
            <w:r w:rsidR="009C7EE1" w:rsidRPr="00D460AD">
              <w:rPr>
                <w:rFonts w:ascii="Arial" w:hAnsi="Arial" w:cs="Arial"/>
                <w:i/>
                <w:sz w:val="20"/>
                <w:szCs w:val="20"/>
              </w:rPr>
              <w:t xml:space="preserve"> R-II</w:t>
            </w:r>
            <w:r w:rsidR="004129DB" w:rsidRPr="00D460AD">
              <w:rPr>
                <w:rFonts w:ascii="Arial" w:hAnsi="Arial" w:cs="Arial"/>
                <w:i/>
                <w:sz w:val="20"/>
                <w:szCs w:val="20"/>
              </w:rPr>
              <w:t xml:space="preserve"> School District, </w:t>
            </w:r>
            <w:r w:rsidR="009C7EE1" w:rsidRPr="00D460AD">
              <w:rPr>
                <w:rFonts w:ascii="Arial" w:hAnsi="Arial" w:cs="Arial"/>
                <w:i/>
                <w:sz w:val="20"/>
                <w:szCs w:val="20"/>
              </w:rPr>
              <w:t>2</w:t>
            </w:r>
            <w:r w:rsidR="000340D9">
              <w:rPr>
                <w:rFonts w:ascii="Arial" w:hAnsi="Arial" w:cs="Arial"/>
                <w:i/>
                <w:sz w:val="20"/>
                <w:szCs w:val="20"/>
              </w:rPr>
              <w:t>905 Hwy D</w:t>
            </w:r>
            <w:r w:rsidR="009C7EE1" w:rsidRPr="00D460AD">
              <w:rPr>
                <w:rFonts w:ascii="Arial" w:hAnsi="Arial" w:cs="Arial"/>
                <w:i/>
                <w:sz w:val="20"/>
                <w:szCs w:val="20"/>
              </w:rPr>
              <w:t xml:space="preserve">, </w:t>
            </w:r>
            <w:r w:rsidR="000340D9">
              <w:rPr>
                <w:rFonts w:ascii="Arial" w:hAnsi="Arial" w:cs="Arial"/>
                <w:i/>
                <w:sz w:val="20"/>
                <w:szCs w:val="20"/>
              </w:rPr>
              <w:t>Philadelphia</w:t>
            </w:r>
            <w:r w:rsidR="009C7EE1" w:rsidRPr="00D460AD">
              <w:rPr>
                <w:rFonts w:ascii="Arial" w:hAnsi="Arial" w:cs="Arial"/>
                <w:i/>
                <w:sz w:val="20"/>
                <w:szCs w:val="20"/>
              </w:rPr>
              <w:t>, Missouri, 634</w:t>
            </w:r>
            <w:r w:rsidR="000340D9">
              <w:rPr>
                <w:rFonts w:ascii="Arial" w:hAnsi="Arial" w:cs="Arial"/>
                <w:i/>
                <w:sz w:val="20"/>
                <w:szCs w:val="20"/>
              </w:rPr>
              <w:t>63</w:t>
            </w:r>
            <w:r w:rsidR="004129DB" w:rsidRPr="00D460AD">
              <w:rPr>
                <w:rFonts w:ascii="Arial" w:hAnsi="Arial" w:cs="Arial"/>
                <w:i/>
                <w:sz w:val="20"/>
                <w:szCs w:val="20"/>
              </w:rPr>
              <w:t>.  Phone number: (</w:t>
            </w:r>
            <w:r w:rsidR="006F0495" w:rsidRPr="00D460AD">
              <w:rPr>
                <w:rFonts w:ascii="Arial" w:hAnsi="Arial" w:cs="Arial"/>
                <w:i/>
                <w:sz w:val="20"/>
                <w:szCs w:val="20"/>
              </w:rPr>
              <w:t>573</w:t>
            </w:r>
            <w:r w:rsidR="004129DB" w:rsidRPr="00D460AD">
              <w:rPr>
                <w:rFonts w:ascii="Arial" w:hAnsi="Arial" w:cs="Arial"/>
                <w:i/>
                <w:sz w:val="20"/>
                <w:szCs w:val="20"/>
              </w:rPr>
              <w:t xml:space="preserve">) </w:t>
            </w:r>
            <w:r w:rsidR="000340D9">
              <w:rPr>
                <w:rFonts w:ascii="Arial" w:hAnsi="Arial" w:cs="Arial"/>
                <w:i/>
                <w:sz w:val="20"/>
                <w:szCs w:val="20"/>
              </w:rPr>
              <w:t>439</w:t>
            </w:r>
            <w:r w:rsidR="003A43C3" w:rsidRPr="00D460AD">
              <w:rPr>
                <w:rFonts w:ascii="Arial" w:hAnsi="Arial" w:cs="Arial"/>
                <w:i/>
                <w:sz w:val="20"/>
                <w:szCs w:val="20"/>
              </w:rPr>
              <w:t>-</w:t>
            </w:r>
            <w:r w:rsidR="000340D9">
              <w:rPr>
                <w:rFonts w:ascii="Arial" w:hAnsi="Arial" w:cs="Arial"/>
                <w:i/>
                <w:sz w:val="20"/>
                <w:szCs w:val="20"/>
              </w:rPr>
              <w:t>5913</w:t>
            </w:r>
            <w:r w:rsidR="00AE786C" w:rsidRPr="00D460AD">
              <w:rPr>
                <w:rFonts w:ascii="Arial" w:hAnsi="Arial" w:cs="Arial"/>
                <w:i/>
                <w:sz w:val="20"/>
                <w:szCs w:val="20"/>
              </w:rPr>
              <w:t xml:space="preserve">.  </w:t>
            </w:r>
            <w:r w:rsidR="007F6E4D" w:rsidRPr="00D460AD">
              <w:rPr>
                <w:rFonts w:ascii="Arial" w:hAnsi="Arial" w:cs="Arial"/>
                <w:i/>
                <w:sz w:val="20"/>
                <w:szCs w:val="20"/>
              </w:rPr>
              <w:t xml:space="preserve"> For further information on notice of non-discrimination, visit </w:t>
            </w:r>
            <w:hyperlink r:id="rId9" w:history="1">
              <w:r w:rsidR="007F6E4D" w:rsidRPr="000340D9">
                <w:rPr>
                  <w:rStyle w:val="Hyperlink"/>
                  <w:rFonts w:ascii="Arial" w:hAnsi="Arial" w:cs="Arial"/>
                  <w:b/>
                  <w:bCs/>
                  <w:i/>
                  <w:color w:val="CC0000"/>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55F0" w14:textId="77777777" w:rsidR="009927C2" w:rsidRDefault="009927C2">
      <w:r>
        <w:separator/>
      </w:r>
    </w:p>
  </w:endnote>
  <w:endnote w:type="continuationSeparator" w:id="0">
    <w:p w14:paraId="5F631F8C" w14:textId="77777777" w:rsidR="009927C2" w:rsidRDefault="009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60B3" w14:textId="77777777" w:rsidR="009927C2" w:rsidRDefault="009927C2">
      <w:r>
        <w:separator/>
      </w:r>
    </w:p>
  </w:footnote>
  <w:footnote w:type="continuationSeparator" w:id="0">
    <w:p w14:paraId="1DA07519" w14:textId="77777777" w:rsidR="009927C2" w:rsidRDefault="009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046AC534">
                <wp:extent cx="986894"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449" cy="1032406"/>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56955390" w:rsidR="00557742" w:rsidRPr="000340D9" w:rsidRDefault="000340D9" w:rsidP="00557742">
          <w:pPr>
            <w:pStyle w:val="Header"/>
            <w:jc w:val="center"/>
            <w:rPr>
              <w:rFonts w:ascii="BKFFOD+Arial,Bold" w:hAnsi="BKFFOD+Arial,Bold" w:cs="BKFFOD+Arial,Bold"/>
              <w:b/>
              <w:bCs/>
              <w:color w:val="CC0000"/>
              <w:sz w:val="32"/>
              <w:szCs w:val="32"/>
            </w:rPr>
          </w:pPr>
          <w:r>
            <w:rPr>
              <w:rFonts w:ascii="BKFFOD+Arial,Bold" w:hAnsi="BKFFOD+Arial,Bold" w:cs="BKFFOD+Arial,Bold"/>
              <w:b/>
              <w:bCs/>
              <w:color w:val="CC0000"/>
              <w:sz w:val="32"/>
              <w:szCs w:val="32"/>
            </w:rPr>
            <w:t>Marion County R-II</w:t>
          </w:r>
          <w:r w:rsidR="00BB4FE4" w:rsidRPr="000340D9">
            <w:rPr>
              <w:rFonts w:ascii="BKFFOD+Arial,Bold" w:hAnsi="BKFFOD+Arial,Bold" w:cs="BKFFOD+Arial,Bold"/>
              <w:b/>
              <w:bCs/>
              <w:color w:val="CC0000"/>
              <w:sz w:val="32"/>
              <w:szCs w:val="32"/>
            </w:rPr>
            <w:t xml:space="preserve"> </w:t>
          </w:r>
          <w:r w:rsidR="00557742" w:rsidRPr="000340D9">
            <w:rPr>
              <w:rFonts w:ascii="BKFFOD+Arial,Bold" w:hAnsi="BKFFOD+Arial,Bold" w:cs="BKFFOD+Arial,Bold"/>
              <w:b/>
              <w:bCs/>
              <w:color w:val="CC0000"/>
              <w:sz w:val="32"/>
              <w:szCs w:val="32"/>
            </w:rPr>
            <w:t>School District</w:t>
          </w:r>
        </w:p>
        <w:p w14:paraId="7F726880" w14:textId="0362117A" w:rsidR="00557742" w:rsidRPr="000340D9" w:rsidRDefault="000340D9" w:rsidP="00557742">
          <w:pPr>
            <w:pStyle w:val="Heading1"/>
            <w:spacing w:before="0" w:after="0"/>
            <w:jc w:val="center"/>
            <w:rPr>
              <w:rFonts w:ascii="BKFFOD+Arial,Bold" w:hAnsi="BKFFOD+Arial,Bold" w:cs="BKFFOD+Arial,Bold"/>
              <w:bCs w:val="0"/>
              <w:color w:val="CC0000"/>
            </w:rPr>
          </w:pPr>
          <w:r>
            <w:rPr>
              <w:rFonts w:ascii="BKFFOD+Arial,Bold" w:hAnsi="BKFFOD+Arial,Bold" w:cs="BKFFOD+Arial,Bold"/>
              <w:bCs w:val="0"/>
              <w:color w:val="CC0000"/>
            </w:rPr>
            <w:t>Philadelphia</w:t>
          </w:r>
          <w:r w:rsidR="00557742" w:rsidRPr="000340D9">
            <w:rPr>
              <w:rFonts w:ascii="BKFFOD+Arial,Bold" w:hAnsi="BKFFOD+Arial,Bold" w:cs="BKFFOD+Arial,Bold"/>
              <w:bCs w:val="0"/>
              <w:color w:val="CC0000"/>
            </w:rPr>
            <w:t>, Missouri</w:t>
          </w:r>
        </w:p>
        <w:p w14:paraId="631FEBE9" w14:textId="2BD37F91" w:rsidR="00557742" w:rsidRPr="000340D9" w:rsidRDefault="00AE786C" w:rsidP="00557742">
          <w:pPr>
            <w:jc w:val="center"/>
            <w:rPr>
              <w:b/>
              <w:color w:val="CC0000"/>
              <w:sz w:val="32"/>
              <w:szCs w:val="32"/>
            </w:rPr>
          </w:pPr>
          <w:r w:rsidRPr="000340D9">
            <w:rPr>
              <w:b/>
              <w:color w:val="CC0000"/>
              <w:sz w:val="32"/>
              <w:szCs w:val="32"/>
            </w:rPr>
            <w:t xml:space="preserve">"Home of the </w:t>
          </w:r>
          <w:r w:rsidR="000340D9">
            <w:rPr>
              <w:b/>
              <w:color w:val="CC0000"/>
              <w:sz w:val="32"/>
              <w:szCs w:val="32"/>
            </w:rPr>
            <w:t>Mustang</w:t>
          </w:r>
          <w:r w:rsidR="006F0495" w:rsidRPr="000340D9">
            <w:rPr>
              <w:b/>
              <w:color w:val="CC0000"/>
              <w:sz w:val="32"/>
              <w:szCs w:val="32"/>
            </w:rPr>
            <w:t>s</w:t>
          </w:r>
          <w:r w:rsidR="00557742" w:rsidRPr="000340D9">
            <w:rPr>
              <w:b/>
              <w:color w:val="CC0000"/>
              <w:sz w:val="32"/>
              <w:szCs w:val="32"/>
            </w:rPr>
            <w:t>"</w:t>
          </w:r>
        </w:p>
        <w:p w14:paraId="5AAA3BC2" w14:textId="1B5DE6C9" w:rsidR="00CE1783" w:rsidRPr="00F550B1" w:rsidRDefault="00557742" w:rsidP="00557742">
          <w:pPr>
            <w:jc w:val="center"/>
            <w:rPr>
              <w:b/>
              <w:i/>
              <w:color w:val="003399"/>
            </w:rPr>
          </w:pPr>
          <w:r w:rsidRPr="000340D9">
            <w:rPr>
              <w:b/>
              <w:i/>
              <w:color w:val="CC0000"/>
              <w:sz w:val="32"/>
              <w:szCs w:val="32"/>
            </w:rPr>
            <w:t xml:space="preserve">Application for </w:t>
          </w:r>
          <w:r w:rsidR="00467B05" w:rsidRPr="000340D9">
            <w:rPr>
              <w:b/>
              <w:i/>
              <w:color w:val="CC0000"/>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64425289">
                <wp:extent cx="873125" cy="107881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5155" cy="1081319"/>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340D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1538E"/>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D218B"/>
    <w:rsid w:val="004E47A1"/>
    <w:rsid w:val="004F78B0"/>
    <w:rsid w:val="005076C2"/>
    <w:rsid w:val="005078C2"/>
    <w:rsid w:val="00507EA1"/>
    <w:rsid w:val="00512425"/>
    <w:rsid w:val="0052632E"/>
    <w:rsid w:val="005273B3"/>
    <w:rsid w:val="00556847"/>
    <w:rsid w:val="00557742"/>
    <w:rsid w:val="005628AA"/>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423FA"/>
    <w:rsid w:val="00653774"/>
    <w:rsid w:val="00680DD0"/>
    <w:rsid w:val="006A383B"/>
    <w:rsid w:val="006A3BA6"/>
    <w:rsid w:val="006A5B0B"/>
    <w:rsid w:val="006B3E0F"/>
    <w:rsid w:val="006B77D1"/>
    <w:rsid w:val="006C7353"/>
    <w:rsid w:val="006C7CC6"/>
    <w:rsid w:val="006F0495"/>
    <w:rsid w:val="006F07EB"/>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27C2"/>
    <w:rsid w:val="00996502"/>
    <w:rsid w:val="009B5968"/>
    <w:rsid w:val="009C24A1"/>
    <w:rsid w:val="009C7EE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32255"/>
    <w:rsid w:val="00C46F33"/>
    <w:rsid w:val="00C506AD"/>
    <w:rsid w:val="00C662D2"/>
    <w:rsid w:val="00C7000C"/>
    <w:rsid w:val="00C71B01"/>
    <w:rsid w:val="00C72B04"/>
    <w:rsid w:val="00C80887"/>
    <w:rsid w:val="00C83009"/>
    <w:rsid w:val="00C93716"/>
    <w:rsid w:val="00C94D08"/>
    <w:rsid w:val="00CA2EE7"/>
    <w:rsid w:val="00CB5E84"/>
    <w:rsid w:val="00CC6C8A"/>
    <w:rsid w:val="00CD1B33"/>
    <w:rsid w:val="00CE1783"/>
    <w:rsid w:val="00CE1F94"/>
    <w:rsid w:val="00CF7F09"/>
    <w:rsid w:val="00D0526B"/>
    <w:rsid w:val="00D12139"/>
    <w:rsid w:val="00D16CEA"/>
    <w:rsid w:val="00D244DC"/>
    <w:rsid w:val="00D460AD"/>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EDB"/>
    <w:rsid w:val="00EA1BF3"/>
    <w:rsid w:val="00EA257C"/>
    <w:rsid w:val="00EA36E7"/>
    <w:rsid w:val="00EC2E99"/>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scherer@ucm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2018-08-27T17:17:00Z</cp:lastPrinted>
  <dcterms:created xsi:type="dcterms:W3CDTF">2023-09-15T17:46:00Z</dcterms:created>
  <dcterms:modified xsi:type="dcterms:W3CDTF">2023-09-30T14:04:00Z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