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7E" w:rsidRPr="00513D36" w:rsidRDefault="00513D36" w:rsidP="00513D36">
      <w:pPr>
        <w:jc w:val="center"/>
        <w:rPr>
          <w:b/>
        </w:rPr>
      </w:pPr>
      <w:r w:rsidRPr="00513D36">
        <w:rPr>
          <w:b/>
        </w:rPr>
        <w:t>MISSOURI LEADERSHIP DEVELOPMENT SYSTEM</w:t>
      </w:r>
    </w:p>
    <w:p w:rsidR="00513D36" w:rsidRDefault="00513D36" w:rsidP="00513D36">
      <w:pPr>
        <w:jc w:val="center"/>
      </w:pPr>
      <w:r>
        <w:t>Transformational Learning – Moving Beyond Competence</w:t>
      </w:r>
    </w:p>
    <w:p w:rsidR="00513D36" w:rsidRDefault="00631318" w:rsidP="00513D36">
      <w:pPr>
        <w:jc w:val="center"/>
      </w:pPr>
      <w:r>
        <w:t>11/20</w:t>
      </w:r>
      <w:r w:rsidR="00513D36">
        <w:t>/19</w:t>
      </w:r>
    </w:p>
    <w:p w:rsidR="00513D36" w:rsidRDefault="00513D36" w:rsidP="00513D36">
      <w:pPr>
        <w:jc w:val="center"/>
      </w:pPr>
    </w:p>
    <w:p w:rsidR="00513D36" w:rsidRDefault="00E71EAE" w:rsidP="00513D36">
      <w:pPr>
        <w:ind w:firstLine="720"/>
      </w:pPr>
      <w:r>
        <w:t xml:space="preserve">Early in the development of </w:t>
      </w:r>
      <w:r w:rsidR="008205EA">
        <w:t>the</w:t>
      </w:r>
      <w:r w:rsidR="00513D36">
        <w:t xml:space="preserve"> Missouri Leadership Development System (MLDS)</w:t>
      </w:r>
      <w:r>
        <w:t>, the design team</w:t>
      </w:r>
      <w:r w:rsidR="008205EA">
        <w:t xml:space="preserve"> envisioned </w:t>
      </w:r>
      <w:r w:rsidR="00513D36">
        <w:t>meaningful professional learning</w:t>
      </w:r>
      <w:r w:rsidR="00631318">
        <w:t xml:space="preserve"> that </w:t>
      </w:r>
      <w:r w:rsidR="00513D36">
        <w:t>acknowledges the</w:t>
      </w:r>
      <w:r w:rsidR="009B7ACB">
        <w:t xml:space="preserve"> varying needs and </w:t>
      </w:r>
      <w:r w:rsidR="00513D36">
        <w:t>diffe</w:t>
      </w:r>
      <w:r>
        <w:t xml:space="preserve">rent stages of </w:t>
      </w:r>
      <w:r w:rsidR="009B7ACB">
        <w:t>leadership learning and practice</w:t>
      </w:r>
      <w:r w:rsidR="00513D36">
        <w:t>. The Aspiring Le</w:t>
      </w:r>
      <w:r>
        <w:t>vel seeks to introduce degree see</w:t>
      </w:r>
      <w:r w:rsidR="00513D36">
        <w:t xml:space="preserve">king candidates </w:t>
      </w:r>
      <w:r w:rsidR="008205EA">
        <w:t>to the language, pers</w:t>
      </w:r>
      <w:r w:rsidR="00C21EEF">
        <w:t>pectives, and competencies</w:t>
      </w:r>
      <w:r w:rsidR="008205EA">
        <w:t xml:space="preserve"> of the </w:t>
      </w:r>
      <w:proofErr w:type="spellStart"/>
      <w:r w:rsidR="008205EA">
        <w:t>principalship</w:t>
      </w:r>
      <w:proofErr w:type="spellEnd"/>
      <w:r w:rsidR="008205EA">
        <w:t xml:space="preserve"> and MLDS based learning. As of this writing, member institutions of the Missouri Professors of Educational Administration (MPEA) are working to incorporate Aspiring Level learning experiences and treatments into their degree programs.</w:t>
      </w:r>
    </w:p>
    <w:p w:rsidR="003E7C9A" w:rsidRDefault="008205EA" w:rsidP="00513D36">
      <w:pPr>
        <w:ind w:firstLine="720"/>
      </w:pPr>
      <w:r>
        <w:t xml:space="preserve">Emerging Level content takes principals through the first two years of leadership practice and sets the foundation </w:t>
      </w:r>
      <w:r w:rsidR="00E71EAE">
        <w:t>for the Developing Level engagement</w:t>
      </w:r>
      <w:r w:rsidR="00B3737E">
        <w:t xml:space="preserve"> as school leaders </w:t>
      </w:r>
      <w:r>
        <w:t>move from novice to experienced</w:t>
      </w:r>
      <w:r w:rsidR="00E71EAE">
        <w:t xml:space="preserve"> professionals. As </w:t>
      </w:r>
      <w:r>
        <w:t xml:space="preserve">Clark </w:t>
      </w:r>
      <w:proofErr w:type="spellStart"/>
      <w:r>
        <w:t>Mershon</w:t>
      </w:r>
      <w:proofErr w:type="spellEnd"/>
      <w:r>
        <w:t>, Executive Director of the Missouri Association of Secondary School Principals (MOASSP) notes, in the Emerging Level our intent is to see principals survive, while the Developing Level gives them what they need to thrive.</w:t>
      </w:r>
      <w:r w:rsidR="003E7C9A">
        <w:t xml:space="preserve"> Now, with the addition of three learning experiences and tw</w:t>
      </w:r>
      <w:r w:rsidR="00631318">
        <w:t>enty-four</w:t>
      </w:r>
      <w:r w:rsidR="003E7C9A">
        <w:t xml:space="preserve"> treatments the Transformational Level (TL) of the MLDS is in print.</w:t>
      </w:r>
    </w:p>
    <w:p w:rsidR="008205EA" w:rsidRDefault="00AF2146" w:rsidP="00E71EAE">
      <w:pPr>
        <w:ind w:firstLine="720"/>
      </w:pPr>
      <w:r>
        <w:t>While the MLDS is anchored</w:t>
      </w:r>
      <w:r w:rsidR="003E7C9A">
        <w:t xml:space="preserve"> on the development of specific leadership competencies, the TL seeks to move participating principals beyond competen</w:t>
      </w:r>
      <w:r>
        <w:t xml:space="preserve">ce. </w:t>
      </w:r>
      <w:r w:rsidR="003E7C9A">
        <w:t xml:space="preserve">When discussing continuous improvement, it is </w:t>
      </w:r>
      <w:r>
        <w:t>appropriate to think in terms of inc</w:t>
      </w:r>
      <w:r w:rsidR="00631318">
        <w:t>remental change within a particular paradigm. In</w:t>
      </w:r>
      <w:r>
        <w:t xml:space="preserve"> defining the intent of the TL of MLDS learning, it is m</w:t>
      </w:r>
      <w:r w:rsidR="009B7ACB">
        <w:t>ore accurate to think in terms of</w:t>
      </w:r>
      <w:r>
        <w:t xml:space="preserve"> elevate</w:t>
      </w:r>
      <w:r w:rsidR="009B7ACB">
        <w:t>d</w:t>
      </w:r>
      <w:r>
        <w:t xml:space="preserve"> leadership focus, process, and practice as the driving force behind fundamental change within an organization.</w:t>
      </w:r>
      <w:r w:rsidR="00E71EAE">
        <w:t xml:space="preserve"> </w:t>
      </w:r>
      <w:r w:rsidR="00B3737E">
        <w:t>With the addition of the TL content, twelve</w:t>
      </w:r>
      <w:r w:rsidR="00E71EAE">
        <w:t xml:space="preserve"> Learning Experience</w:t>
      </w:r>
      <w:r w:rsidR="00B3737E">
        <w:t>s, encompassing ninety-eight specific treatments, are now available to Missouri principals</w:t>
      </w:r>
      <w:r w:rsidR="00E71EAE">
        <w:t>. The three new LEs are: Principles of Servant Leadership, Principles of Systems Thinking, and Principles of Personal and Professional Sustainability.</w:t>
      </w:r>
    </w:p>
    <w:p w:rsidR="00B3737E" w:rsidRDefault="00B3737E" w:rsidP="00E71EAE">
      <w:pPr>
        <w:ind w:firstLine="720"/>
      </w:pPr>
      <w:r>
        <w:t>In Principles of Servant Leadership, the learning leans on Robert K. Greenleaf’s</w:t>
      </w:r>
      <w:r w:rsidR="00631318">
        <w:t xml:space="preserve"> inquiry</w:t>
      </w:r>
      <w:r>
        <w:t xml:space="preserve"> test</w:t>
      </w:r>
      <w:r w:rsidR="00631318">
        <w:t xml:space="preserve"> of servant leadership</w:t>
      </w:r>
      <w:r>
        <w:t>, “Do those served grow as persons? Do they, while being served, become healthier, wiser, freer, more autonomous, more likely to serve others.</w:t>
      </w:r>
      <w:r w:rsidR="005729A8">
        <w:t xml:space="preserve"> Understanding the underlying values of servant leadership, </w:t>
      </w:r>
      <w:r w:rsidR="009B7ACB">
        <w:t>what it means to create meaningful work, and engage</w:t>
      </w:r>
      <w:r w:rsidR="005729A8">
        <w:t xml:space="preserve"> in purposeful action are hallmarks of becoming a servant</w:t>
      </w:r>
      <w:r w:rsidR="009B7ACB">
        <w:t xml:space="preserve"> leader.</w:t>
      </w:r>
    </w:p>
    <w:p w:rsidR="00DD51CB" w:rsidRDefault="009B7ACB" w:rsidP="00E71EAE">
      <w:pPr>
        <w:ind w:firstLine="720"/>
      </w:pPr>
      <w:r>
        <w:t>Systems thinking prompts</w:t>
      </w:r>
      <w:r w:rsidR="005729A8">
        <w:t xml:space="preserve"> practitioners to r</w:t>
      </w:r>
      <w:r>
        <w:t xml:space="preserve">ecognize the </w:t>
      </w:r>
      <w:r w:rsidR="005729A8">
        <w:t xml:space="preserve">factors that forge the success of people, programs, and systems. Understanding existing paradigms and inevitable shifts, the effect of multiple structures working in concert, or not, and the degree of influence those structures exert, enable future looking leaders to be responsive to changing demands and expectations </w:t>
      </w:r>
      <w:r w:rsidR="00DD51CB">
        <w:t>while managing those persistent dilemmas</w:t>
      </w:r>
      <w:r w:rsidR="00631318">
        <w:t xml:space="preserve"> that often confound school effectiveness</w:t>
      </w:r>
      <w:r w:rsidR="00DD51CB">
        <w:t>.</w:t>
      </w:r>
    </w:p>
    <w:p w:rsidR="00603391" w:rsidRDefault="00DD51CB" w:rsidP="00E71EAE">
      <w:pPr>
        <w:ind w:firstLine="720"/>
      </w:pPr>
      <w:r>
        <w:lastRenderedPageBreak/>
        <w:t>Finally, in understanding the Principles of Personal and Professional Sustainability</w:t>
      </w:r>
      <w:r w:rsidR="00275A87">
        <w:t>,</w:t>
      </w:r>
      <w:r>
        <w:t xml:space="preserve"> getting a handle on the physical, social/emotional, spiritual, and professional frames of extended le</w:t>
      </w:r>
      <w:r w:rsidR="00EB105C">
        <w:t>adership is critical</w:t>
      </w:r>
      <w:r w:rsidR="009B7ACB">
        <w:t>. B</w:t>
      </w:r>
      <w:r w:rsidR="00603391">
        <w:t xml:space="preserve">eing </w:t>
      </w:r>
      <w:r w:rsidR="009B7ACB">
        <w:t>“</w:t>
      </w:r>
      <w:r w:rsidR="00603391">
        <w:t>in charge”</w:t>
      </w:r>
      <w:r>
        <w:t xml:space="preserve">, especially over the long term, is more </w:t>
      </w:r>
      <w:r w:rsidR="00EB105C">
        <w:t>than a career choice. It is</w:t>
      </w:r>
      <w:r>
        <w:t xml:space="preserve"> a lifestyle. In a career that demands</w:t>
      </w:r>
      <w:r w:rsidR="009B7ACB">
        <w:t xml:space="preserve"> so much, establishing and utilizing processes and</w:t>
      </w:r>
      <w:r>
        <w:t xml:space="preserve"> networks </w:t>
      </w:r>
      <w:r w:rsidR="009B7ACB">
        <w:t>that promote continued learning and the</w:t>
      </w:r>
      <w:r>
        <w:t xml:space="preserve"> benefit</w:t>
      </w:r>
      <w:r w:rsidR="009B7ACB">
        <w:t>s</w:t>
      </w:r>
      <w:r w:rsidR="00EB105C">
        <w:t xml:space="preserve"> from mutual support</w:t>
      </w:r>
      <w:r w:rsidR="009B7ACB">
        <w:t xml:space="preserve"> are not just </w:t>
      </w:r>
      <w:r w:rsidR="00275A87">
        <w:t>important, but essential.</w:t>
      </w:r>
      <w:r w:rsidR="00EB105C">
        <w:t xml:space="preserve"> </w:t>
      </w:r>
    </w:p>
    <w:p w:rsidR="005729A8" w:rsidRDefault="009B7ACB" w:rsidP="00E71EAE">
      <w:pPr>
        <w:ind w:firstLine="720"/>
      </w:pPr>
      <w:r>
        <w:t>While your</w:t>
      </w:r>
      <w:r w:rsidR="00631318">
        <w:t xml:space="preserve"> personal version of</w:t>
      </w:r>
      <w:r w:rsidR="00716728">
        <w:t xml:space="preserve">, </w:t>
      </w:r>
      <w:r w:rsidR="00603391" w:rsidRPr="009B7ACB">
        <w:rPr>
          <w:i/>
          <w:u w:val="single"/>
        </w:rPr>
        <w:t>How to Be a Principal</w:t>
      </w:r>
      <w:r w:rsidR="00603391">
        <w:rPr>
          <w:i/>
        </w:rPr>
        <w:t xml:space="preserve"> </w:t>
      </w:r>
      <w:r w:rsidR="006B7E76">
        <w:t xml:space="preserve">is still subject to </w:t>
      </w:r>
      <w:r w:rsidR="00631318">
        <w:t xml:space="preserve">edits and </w:t>
      </w:r>
      <w:r w:rsidR="00603391">
        <w:t>revisi</w:t>
      </w:r>
      <w:r w:rsidR="006B7E76">
        <w:t>ons, t</w:t>
      </w:r>
      <w:bookmarkStart w:id="0" w:name="_GoBack"/>
      <w:bookmarkEnd w:id="0"/>
      <w:r w:rsidR="00603391">
        <w:t xml:space="preserve">he MLDS offers learning leaders the opportunity to attend to their professional growth as they guide their school and community </w:t>
      </w:r>
      <w:r w:rsidR="00716728">
        <w:t>to better.</w:t>
      </w:r>
      <w:r w:rsidR="00631318">
        <w:t xml:space="preserve"> </w:t>
      </w:r>
      <w:r w:rsidR="00603391">
        <w:t xml:space="preserve">Take the time to investigate what meaningful learning, with a strong dose of </w:t>
      </w:r>
      <w:r>
        <w:t xml:space="preserve">practical </w:t>
      </w:r>
      <w:r w:rsidR="00603391">
        <w:t xml:space="preserve">application, can </w:t>
      </w:r>
      <w:r>
        <w:t>do for your leadership practice by contacting the leadership dev</w:t>
      </w:r>
      <w:r w:rsidR="00716728">
        <w:t>elopment specialist in your Regional Professional Development Center</w:t>
      </w:r>
      <w:r w:rsidR="006B7E76">
        <w:t xml:space="preserve">, checking out the MLDS webpage </w:t>
      </w:r>
      <w:hyperlink r:id="rId4" w:history="1">
        <w:r w:rsidR="006B7E76" w:rsidRPr="00C55190">
          <w:rPr>
            <w:rStyle w:val="Hyperlink"/>
          </w:rPr>
          <w:t>https://dese.mo.gov/educator-quality/educator-development/missouri-leadership-development-system</w:t>
        </w:r>
      </w:hyperlink>
      <w:r w:rsidR="006B7E76">
        <w:t xml:space="preserve"> or contact Jim Masters, MLDS Coordinator at </w:t>
      </w:r>
      <w:hyperlink r:id="rId5" w:history="1">
        <w:r w:rsidR="006B7E76" w:rsidRPr="00C55190">
          <w:rPr>
            <w:rStyle w:val="Hyperlink"/>
          </w:rPr>
          <w:t>jim.masters@dese.mo.gov</w:t>
        </w:r>
      </w:hyperlink>
      <w:r w:rsidR="006B7E76">
        <w:t xml:space="preserve"> or by phone 573 751 - 8859</w:t>
      </w:r>
      <w:r w:rsidR="00603391">
        <w:t xml:space="preserve"> </w:t>
      </w:r>
    </w:p>
    <w:p w:rsidR="00513D36" w:rsidRDefault="00513D36" w:rsidP="00513D36">
      <w:pPr>
        <w:jc w:val="center"/>
      </w:pPr>
    </w:p>
    <w:p w:rsidR="00513D36" w:rsidRDefault="00513D36" w:rsidP="00513D36">
      <w:pPr>
        <w:spacing w:line="480" w:lineRule="auto"/>
      </w:pPr>
    </w:p>
    <w:p w:rsidR="00513D36" w:rsidRDefault="00513D36" w:rsidP="00513D36">
      <w:pPr>
        <w:jc w:val="center"/>
      </w:pPr>
    </w:p>
    <w:sectPr w:rsidR="00513D36" w:rsidSect="00A646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513D36"/>
    <w:rsid w:val="00275A87"/>
    <w:rsid w:val="003E7C9A"/>
    <w:rsid w:val="00513D36"/>
    <w:rsid w:val="005729A8"/>
    <w:rsid w:val="00603391"/>
    <w:rsid w:val="00631318"/>
    <w:rsid w:val="006B7E76"/>
    <w:rsid w:val="00716728"/>
    <w:rsid w:val="00813E27"/>
    <w:rsid w:val="008205EA"/>
    <w:rsid w:val="008E4DD2"/>
    <w:rsid w:val="009B4886"/>
    <w:rsid w:val="009B7ACB"/>
    <w:rsid w:val="00A6464E"/>
    <w:rsid w:val="00A65786"/>
    <w:rsid w:val="00AF2146"/>
    <w:rsid w:val="00B3737E"/>
    <w:rsid w:val="00B51139"/>
    <w:rsid w:val="00C21EEF"/>
    <w:rsid w:val="00DD51CB"/>
    <w:rsid w:val="00E71EAE"/>
    <w:rsid w:val="00EB105C"/>
    <w:rsid w:val="00F16289"/>
    <w:rsid w:val="00FC06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E7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im.masters@dese.mo.gov" TargetMode="External"/><Relationship Id="rId4" Type="http://schemas.openxmlformats.org/officeDocument/2006/relationships/hyperlink" Target="https://dese.mo.gov/educator-quality/educator-development/missouri-leadership-development-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Masters, Jim</dc:creator>
  <cp:lastModifiedBy>User</cp:lastModifiedBy>
  <cp:revision>2</cp:revision>
  <dcterms:created xsi:type="dcterms:W3CDTF">2019-11-27T14:33:00Z</dcterms:created>
  <dcterms:modified xsi:type="dcterms:W3CDTF">2019-11-27T14:33:00Z</dcterms:modified>
</cp:coreProperties>
</file>