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C" w:rsidRPr="004D7766" w:rsidRDefault="00B56D12" w:rsidP="0092435C">
      <w:pPr>
        <w:jc w:val="center"/>
        <w:rPr>
          <w:rFonts w:ascii="Rockwell" w:hAnsi="Rockwell"/>
          <w:sz w:val="14"/>
          <w:szCs w:val="14"/>
          <w:u w:val="single"/>
        </w:rPr>
      </w:pPr>
      <w:r w:rsidRPr="004D7766">
        <w:rPr>
          <w:rFonts w:ascii="Rockwell" w:hAnsi="Rockwell"/>
          <w:b/>
          <w:sz w:val="14"/>
          <w:szCs w:val="14"/>
          <w:u w:val="single"/>
        </w:rPr>
        <w:t>Keynote Speaker Sponsor</w:t>
      </w:r>
    </w:p>
    <w:p w:rsidR="0092435C" w:rsidRPr="004D7766" w:rsidRDefault="0092435C" w:rsidP="00922E1A">
      <w:pPr>
        <w:jc w:val="center"/>
        <w:rPr>
          <w:rFonts w:ascii="Rockwell" w:hAnsi="Rockwell"/>
          <w:sz w:val="14"/>
          <w:szCs w:val="14"/>
        </w:rPr>
      </w:pPr>
      <w:proofErr w:type="spellStart"/>
      <w:r w:rsidRPr="004D7766">
        <w:rPr>
          <w:rFonts w:ascii="Rockwell" w:hAnsi="Rockwell"/>
          <w:sz w:val="14"/>
          <w:szCs w:val="14"/>
        </w:rPr>
        <w:t>EdCounsel</w:t>
      </w:r>
      <w:proofErr w:type="spellEnd"/>
      <w:r w:rsidRPr="004D7766">
        <w:rPr>
          <w:rFonts w:ascii="Rockwell" w:hAnsi="Rockwell"/>
          <w:sz w:val="14"/>
          <w:szCs w:val="14"/>
        </w:rPr>
        <w:t>, LLC</w:t>
      </w:r>
    </w:p>
    <w:p w:rsidR="00FA6DF6" w:rsidRPr="004D7766" w:rsidRDefault="00FA6DF6" w:rsidP="00922E1A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GRP Mechanical Company, Inc.</w:t>
      </w:r>
    </w:p>
    <w:p w:rsidR="0092435C" w:rsidRPr="004D7766" w:rsidRDefault="00B56D12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b/>
          <w:sz w:val="14"/>
          <w:szCs w:val="14"/>
          <w:u w:val="single"/>
        </w:rPr>
        <w:t>Wednesday</w:t>
      </w:r>
      <w:r w:rsidR="0092435C" w:rsidRPr="004D7766">
        <w:rPr>
          <w:rFonts w:ascii="Rockwell" w:hAnsi="Rockwell"/>
          <w:b/>
          <w:sz w:val="14"/>
          <w:szCs w:val="14"/>
          <w:u w:val="single"/>
        </w:rPr>
        <w:t xml:space="preserve"> Evening</w:t>
      </w:r>
      <w:r w:rsidR="00C6008C" w:rsidRPr="004D7766">
        <w:rPr>
          <w:rFonts w:ascii="Rockwell" w:hAnsi="Rockwell"/>
          <w:b/>
          <w:sz w:val="14"/>
          <w:szCs w:val="14"/>
          <w:u w:val="single"/>
        </w:rPr>
        <w:t xml:space="preserve"> (Exhibitor)</w:t>
      </w:r>
      <w:r w:rsidR="0092435C" w:rsidRPr="004D7766">
        <w:rPr>
          <w:rFonts w:ascii="Rockwell" w:hAnsi="Rockwell"/>
          <w:b/>
          <w:sz w:val="14"/>
          <w:szCs w:val="14"/>
          <w:u w:val="single"/>
        </w:rPr>
        <w:t xml:space="preserve"> Reception</w:t>
      </w:r>
    </w:p>
    <w:p w:rsidR="0092435C" w:rsidRPr="004D7766" w:rsidRDefault="00C6008C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 xml:space="preserve">Claim Care, Inc. </w:t>
      </w:r>
    </w:p>
    <w:p w:rsidR="0092435C" w:rsidRPr="004D7766" w:rsidRDefault="0092435C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Forrest T. Jones &amp; Company</w:t>
      </w:r>
    </w:p>
    <w:p w:rsidR="0092435C" w:rsidRPr="004D7766" w:rsidRDefault="00922E1A" w:rsidP="00922E1A">
      <w:pPr>
        <w:spacing w:after="240"/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L.J. Hart &amp; C</w:t>
      </w:r>
      <w:r w:rsidR="0092435C" w:rsidRPr="004D7766">
        <w:rPr>
          <w:rFonts w:ascii="Rockwell" w:hAnsi="Rockwell"/>
          <w:sz w:val="14"/>
          <w:szCs w:val="14"/>
        </w:rPr>
        <w:t>ompany</w:t>
      </w:r>
    </w:p>
    <w:p w:rsidR="0092435C" w:rsidRPr="004D7766" w:rsidRDefault="00B56D12" w:rsidP="0092435C">
      <w:pPr>
        <w:jc w:val="center"/>
        <w:rPr>
          <w:rFonts w:ascii="Rockwell" w:hAnsi="Rockwell"/>
          <w:b/>
          <w:sz w:val="14"/>
          <w:szCs w:val="14"/>
          <w:u w:val="single"/>
        </w:rPr>
      </w:pPr>
      <w:r w:rsidRPr="004D7766">
        <w:rPr>
          <w:rFonts w:ascii="Rockwell" w:hAnsi="Rockwell"/>
          <w:b/>
          <w:sz w:val="14"/>
          <w:szCs w:val="14"/>
          <w:u w:val="single"/>
        </w:rPr>
        <w:t>Thursday</w:t>
      </w:r>
      <w:r w:rsidR="00A91BF9" w:rsidRPr="004D7766">
        <w:rPr>
          <w:rFonts w:ascii="Rockwell" w:hAnsi="Rockwell"/>
          <w:b/>
          <w:sz w:val="14"/>
          <w:szCs w:val="14"/>
          <w:u w:val="single"/>
        </w:rPr>
        <w:t>/Friday</w:t>
      </w:r>
      <w:r w:rsidR="0092435C" w:rsidRPr="004D7766">
        <w:rPr>
          <w:rFonts w:ascii="Rockwell" w:hAnsi="Rockwell"/>
          <w:b/>
          <w:sz w:val="14"/>
          <w:szCs w:val="14"/>
          <w:u w:val="single"/>
        </w:rPr>
        <w:t xml:space="preserve"> Morning Breakfast</w:t>
      </w:r>
      <w:r w:rsidR="00A91BF9" w:rsidRPr="004D7766">
        <w:rPr>
          <w:rFonts w:ascii="Rockwell" w:hAnsi="Rockwell"/>
          <w:b/>
          <w:sz w:val="14"/>
          <w:szCs w:val="14"/>
          <w:u w:val="single"/>
        </w:rPr>
        <w:t>s</w:t>
      </w:r>
    </w:p>
    <w:p w:rsidR="00B56D12" w:rsidRPr="004D7766" w:rsidRDefault="00B56D12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 xml:space="preserve">Capstone </w:t>
      </w:r>
      <w:proofErr w:type="spellStart"/>
      <w:r w:rsidRPr="004D7766">
        <w:rPr>
          <w:rFonts w:ascii="Rockwell" w:hAnsi="Rockwell"/>
          <w:sz w:val="14"/>
          <w:szCs w:val="14"/>
        </w:rPr>
        <w:t>Insurors</w:t>
      </w:r>
      <w:proofErr w:type="spellEnd"/>
    </w:p>
    <w:p w:rsidR="00FA6DF6" w:rsidRPr="004D7766" w:rsidRDefault="00FA6DF6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Excel Energy Group</w:t>
      </w:r>
    </w:p>
    <w:p w:rsidR="00B56D12" w:rsidRPr="004D7766" w:rsidRDefault="00B56D12" w:rsidP="0092435C">
      <w:pPr>
        <w:jc w:val="center"/>
        <w:rPr>
          <w:rFonts w:ascii="Rockwell" w:hAnsi="Rockwell"/>
          <w:sz w:val="14"/>
          <w:szCs w:val="14"/>
        </w:rPr>
      </w:pPr>
      <w:proofErr w:type="spellStart"/>
      <w:r w:rsidRPr="004D7766">
        <w:rPr>
          <w:rFonts w:ascii="Rockwell" w:hAnsi="Rockwell"/>
          <w:sz w:val="14"/>
          <w:szCs w:val="14"/>
        </w:rPr>
        <w:t>Guin</w:t>
      </w:r>
      <w:proofErr w:type="spellEnd"/>
      <w:r w:rsidRPr="004D7766">
        <w:rPr>
          <w:rFonts w:ascii="Rockwell" w:hAnsi="Rockwell"/>
          <w:sz w:val="14"/>
          <w:szCs w:val="14"/>
        </w:rPr>
        <w:t xml:space="preserve"> </w:t>
      </w:r>
      <w:proofErr w:type="spellStart"/>
      <w:r w:rsidRPr="004D7766">
        <w:rPr>
          <w:rFonts w:ascii="Rockwell" w:hAnsi="Rockwell"/>
          <w:sz w:val="14"/>
          <w:szCs w:val="14"/>
        </w:rPr>
        <w:t>Mundorf</w:t>
      </w:r>
      <w:proofErr w:type="spellEnd"/>
      <w:r w:rsidRPr="004D7766">
        <w:rPr>
          <w:rFonts w:ascii="Rockwell" w:hAnsi="Rockwell"/>
          <w:sz w:val="14"/>
          <w:szCs w:val="14"/>
        </w:rPr>
        <w:t>, LLC</w:t>
      </w:r>
    </w:p>
    <w:p w:rsidR="00B52730" w:rsidRPr="004D7766" w:rsidRDefault="00B52730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Kemper Health/Benefits 360 LLC</w:t>
      </w:r>
    </w:p>
    <w:p w:rsidR="001C4065" w:rsidRPr="004D7766" w:rsidRDefault="001C4065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MASA Medical Transport Solutions</w:t>
      </w:r>
    </w:p>
    <w:p w:rsidR="00B56D12" w:rsidRPr="004D7766" w:rsidRDefault="00B56D12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Mickes O’Toole, LLC</w:t>
      </w:r>
    </w:p>
    <w:p w:rsidR="00B56D12" w:rsidRPr="004D7766" w:rsidRDefault="00B56D12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Mike Keith Insurance</w:t>
      </w:r>
    </w:p>
    <w:p w:rsidR="00B56D12" w:rsidRPr="004D7766" w:rsidRDefault="00580B05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Performance Services</w:t>
      </w:r>
    </w:p>
    <w:p w:rsidR="00E4212B" w:rsidRPr="004D7766" w:rsidRDefault="00E4212B" w:rsidP="0092435C">
      <w:pPr>
        <w:jc w:val="center"/>
        <w:rPr>
          <w:rFonts w:ascii="Rockwell" w:hAnsi="Rockwell"/>
          <w:sz w:val="14"/>
          <w:szCs w:val="14"/>
        </w:rPr>
      </w:pPr>
      <w:proofErr w:type="spellStart"/>
      <w:r w:rsidRPr="004D7766">
        <w:rPr>
          <w:rFonts w:ascii="Rockwell" w:hAnsi="Rockwell"/>
          <w:sz w:val="14"/>
          <w:szCs w:val="14"/>
        </w:rPr>
        <w:t>Tueth</w:t>
      </w:r>
      <w:proofErr w:type="spellEnd"/>
      <w:r w:rsidRPr="004D7766">
        <w:rPr>
          <w:rFonts w:ascii="Rockwell" w:hAnsi="Rockwell"/>
          <w:sz w:val="14"/>
          <w:szCs w:val="14"/>
        </w:rPr>
        <w:t xml:space="preserve"> Keeney </w:t>
      </w:r>
      <w:proofErr w:type="spellStart"/>
      <w:r w:rsidRPr="004D7766">
        <w:rPr>
          <w:rFonts w:ascii="Rockwell" w:hAnsi="Rockwell"/>
          <w:sz w:val="14"/>
          <w:szCs w:val="14"/>
        </w:rPr>
        <w:t>Coooper</w:t>
      </w:r>
      <w:proofErr w:type="spellEnd"/>
      <w:r w:rsidRPr="004D7766">
        <w:rPr>
          <w:rFonts w:ascii="Rockwell" w:hAnsi="Rockwell"/>
          <w:sz w:val="14"/>
          <w:szCs w:val="14"/>
        </w:rPr>
        <w:t xml:space="preserve"> Mohan &amp; </w:t>
      </w:r>
      <w:proofErr w:type="spellStart"/>
      <w:r w:rsidRPr="004D7766">
        <w:rPr>
          <w:rFonts w:ascii="Rockwell" w:hAnsi="Rockwell"/>
          <w:sz w:val="14"/>
          <w:szCs w:val="14"/>
        </w:rPr>
        <w:t>Jackstadt</w:t>
      </w:r>
      <w:proofErr w:type="spellEnd"/>
      <w:r w:rsidRPr="004D7766">
        <w:rPr>
          <w:rFonts w:ascii="Rockwell" w:hAnsi="Rockwell"/>
          <w:sz w:val="14"/>
          <w:szCs w:val="14"/>
        </w:rPr>
        <w:t>, P.C.</w:t>
      </w:r>
    </w:p>
    <w:p w:rsidR="00ED2304" w:rsidRPr="004D7766" w:rsidRDefault="00272E89" w:rsidP="0092435C">
      <w:pPr>
        <w:jc w:val="center"/>
        <w:rPr>
          <w:rFonts w:ascii="Rockwell" w:hAnsi="Rockwell"/>
          <w:b/>
          <w:sz w:val="14"/>
          <w:szCs w:val="14"/>
          <w:u w:val="single"/>
        </w:rPr>
      </w:pPr>
      <w:r w:rsidRPr="004D7766">
        <w:rPr>
          <w:rFonts w:ascii="Rockwell" w:hAnsi="Rockwell"/>
          <w:b/>
          <w:sz w:val="14"/>
          <w:szCs w:val="14"/>
          <w:u w:val="single"/>
        </w:rPr>
        <w:t>Thursday Afternoon</w:t>
      </w:r>
      <w:r w:rsidR="00C6008C" w:rsidRPr="004D7766">
        <w:rPr>
          <w:rFonts w:ascii="Rockwell" w:hAnsi="Rockwell"/>
          <w:b/>
          <w:sz w:val="14"/>
          <w:szCs w:val="14"/>
          <w:u w:val="single"/>
        </w:rPr>
        <w:t xml:space="preserve"> (Association)</w:t>
      </w:r>
      <w:r w:rsidRPr="004D7766">
        <w:rPr>
          <w:rFonts w:ascii="Rockwell" w:hAnsi="Rockwell"/>
          <w:b/>
          <w:sz w:val="14"/>
          <w:szCs w:val="14"/>
          <w:u w:val="single"/>
        </w:rPr>
        <w:t xml:space="preserve"> Reception</w:t>
      </w:r>
    </w:p>
    <w:p w:rsidR="00272E89" w:rsidRPr="004D7766" w:rsidRDefault="00C6008C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CTS Group</w:t>
      </w:r>
    </w:p>
    <w:p w:rsidR="001C4065" w:rsidRPr="004D7766" w:rsidRDefault="001C4065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Software Unlimited, Inc.</w:t>
      </w:r>
    </w:p>
    <w:p w:rsidR="001C4065" w:rsidRPr="004D7766" w:rsidRDefault="00921B56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Midwest Bus Sales</w:t>
      </w:r>
    </w:p>
    <w:p w:rsidR="00B56D12" w:rsidRPr="004D7766" w:rsidRDefault="00B56D12" w:rsidP="00B56D12">
      <w:pPr>
        <w:jc w:val="center"/>
        <w:rPr>
          <w:rFonts w:ascii="Rockwell" w:hAnsi="Rockwell"/>
          <w:b/>
          <w:sz w:val="14"/>
          <w:szCs w:val="14"/>
          <w:u w:val="single"/>
        </w:rPr>
      </w:pPr>
      <w:r w:rsidRPr="004D7766">
        <w:rPr>
          <w:rFonts w:ascii="Rockwell" w:hAnsi="Rockwell"/>
          <w:b/>
          <w:sz w:val="14"/>
          <w:szCs w:val="14"/>
          <w:u w:val="single"/>
        </w:rPr>
        <w:t>Program Printing</w:t>
      </w:r>
    </w:p>
    <w:p w:rsidR="001C4065" w:rsidRPr="004D7766" w:rsidRDefault="001C4065" w:rsidP="00B56D12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Innovative Options, LLC</w:t>
      </w:r>
    </w:p>
    <w:p w:rsidR="00B56D12" w:rsidRPr="004D7766" w:rsidRDefault="00E4212B" w:rsidP="00B56D12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 xml:space="preserve">Littler </w:t>
      </w:r>
      <w:proofErr w:type="spellStart"/>
      <w:r w:rsidRPr="004D7766">
        <w:rPr>
          <w:rFonts w:ascii="Rockwell" w:hAnsi="Rockwell"/>
          <w:sz w:val="14"/>
          <w:szCs w:val="14"/>
        </w:rPr>
        <w:t>Mendelson</w:t>
      </w:r>
      <w:proofErr w:type="spellEnd"/>
      <w:r w:rsidRPr="004D7766">
        <w:rPr>
          <w:rFonts w:ascii="Rockwell" w:hAnsi="Rockwell"/>
          <w:sz w:val="14"/>
          <w:szCs w:val="14"/>
        </w:rPr>
        <w:t xml:space="preserve">, P.C. </w:t>
      </w:r>
    </w:p>
    <w:p w:rsidR="00FA6DF6" w:rsidRPr="004D7766" w:rsidRDefault="00FA6DF6" w:rsidP="00B56D12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Schneider Electric</w:t>
      </w:r>
    </w:p>
    <w:p w:rsidR="00B56D12" w:rsidRPr="00F970A2" w:rsidRDefault="00B56D12" w:rsidP="00B56D12">
      <w:pPr>
        <w:jc w:val="center"/>
        <w:rPr>
          <w:rFonts w:ascii="Rockwell" w:hAnsi="Rockwell"/>
          <w:b/>
          <w:sz w:val="14"/>
          <w:szCs w:val="14"/>
          <w:u w:val="single"/>
        </w:rPr>
      </w:pPr>
      <w:r w:rsidRPr="004D7766">
        <w:rPr>
          <w:rFonts w:ascii="Rockwell" w:hAnsi="Rockwell"/>
          <w:b/>
          <w:sz w:val="14"/>
          <w:szCs w:val="14"/>
          <w:u w:val="single"/>
        </w:rPr>
        <w:t>Refreshment Breaks</w:t>
      </w:r>
    </w:p>
    <w:p w:rsidR="005E3D93" w:rsidRPr="004D7766" w:rsidRDefault="005E3D93" w:rsidP="00B56D12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McKinstry</w:t>
      </w:r>
    </w:p>
    <w:p w:rsidR="00B56D12" w:rsidRPr="004D7766" w:rsidRDefault="00B56D12" w:rsidP="00B56D12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Midwest Transit Equipment</w:t>
      </w:r>
    </w:p>
    <w:p w:rsidR="00FA6DF6" w:rsidRPr="004D7766" w:rsidRDefault="00FA6DF6" w:rsidP="00B56D12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Missouri Propane Education &amp; Research Council</w:t>
      </w:r>
    </w:p>
    <w:p w:rsidR="00B56D12" w:rsidRDefault="00A91BF9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Show-me-State Virtual Ed., LLC</w:t>
      </w:r>
    </w:p>
    <w:p w:rsidR="00F970A2" w:rsidRPr="004D7766" w:rsidRDefault="00F970A2" w:rsidP="0092435C">
      <w:pPr>
        <w:jc w:val="center"/>
        <w:rPr>
          <w:rFonts w:ascii="Rockwell" w:hAnsi="Rockwell"/>
          <w:sz w:val="14"/>
          <w:szCs w:val="14"/>
        </w:rPr>
      </w:pPr>
      <w:r>
        <w:rPr>
          <w:rFonts w:ascii="Rockwell" w:hAnsi="Rockwell"/>
          <w:sz w:val="14"/>
          <w:szCs w:val="14"/>
        </w:rPr>
        <w:t>Stifel</w:t>
      </w:r>
    </w:p>
    <w:p w:rsidR="0092435C" w:rsidRPr="004D7766" w:rsidRDefault="0092435C" w:rsidP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b/>
          <w:sz w:val="14"/>
          <w:szCs w:val="14"/>
          <w:u w:val="single"/>
        </w:rPr>
        <w:t>Conference Photography</w:t>
      </w:r>
    </w:p>
    <w:p w:rsidR="00BC510F" w:rsidRPr="004D7766" w:rsidRDefault="0092435C">
      <w:pPr>
        <w:jc w:val="center"/>
        <w:rPr>
          <w:rFonts w:ascii="Rockwell" w:hAnsi="Rockwell"/>
          <w:sz w:val="14"/>
          <w:szCs w:val="14"/>
        </w:rPr>
      </w:pPr>
      <w:r w:rsidRPr="004D7766">
        <w:rPr>
          <w:rFonts w:ascii="Rockwell" w:hAnsi="Rockwell"/>
          <w:sz w:val="14"/>
          <w:szCs w:val="14"/>
        </w:rPr>
        <w:t>Inter-State Studio &amp; Publishing</w:t>
      </w:r>
    </w:p>
    <w:sectPr w:rsidR="00BC510F" w:rsidRPr="004D7766" w:rsidSect="00922E1A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37" w:rsidRDefault="00997D37" w:rsidP="0092435C">
      <w:pPr>
        <w:spacing w:after="0" w:line="240" w:lineRule="auto"/>
      </w:pPr>
      <w:r>
        <w:separator/>
      </w:r>
    </w:p>
  </w:endnote>
  <w:endnote w:type="continuationSeparator" w:id="0">
    <w:p w:rsidR="00997D37" w:rsidRDefault="00997D37" w:rsidP="0092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37" w:rsidRDefault="00997D37" w:rsidP="0092435C">
      <w:pPr>
        <w:spacing w:after="0" w:line="240" w:lineRule="auto"/>
      </w:pPr>
      <w:r>
        <w:separator/>
      </w:r>
    </w:p>
  </w:footnote>
  <w:footnote w:type="continuationSeparator" w:id="0">
    <w:p w:rsidR="00997D37" w:rsidRDefault="00997D37" w:rsidP="0092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C" w:rsidRPr="0092435C" w:rsidRDefault="0092435C" w:rsidP="0092435C">
    <w:pPr>
      <w:pStyle w:val="Header"/>
      <w:jc w:val="center"/>
      <w:rPr>
        <w:rFonts w:ascii="Rockwell" w:hAnsi="Rockwell"/>
        <w:sz w:val="44"/>
        <w:szCs w:val="44"/>
      </w:rPr>
    </w:pPr>
    <w:r>
      <w:rPr>
        <w:rFonts w:ascii="Rockwell" w:hAnsi="Rockwell"/>
        <w:sz w:val="44"/>
        <w:szCs w:val="44"/>
      </w:rPr>
      <w:t>Special Thanks to Event Sponsors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35C"/>
    <w:rsid w:val="0001135E"/>
    <w:rsid w:val="00016474"/>
    <w:rsid w:val="000364C0"/>
    <w:rsid w:val="00117C46"/>
    <w:rsid w:val="001C4065"/>
    <w:rsid w:val="00204267"/>
    <w:rsid w:val="00272E89"/>
    <w:rsid w:val="00294079"/>
    <w:rsid w:val="002D2583"/>
    <w:rsid w:val="00311E40"/>
    <w:rsid w:val="00362CC9"/>
    <w:rsid w:val="003770B4"/>
    <w:rsid w:val="00445F11"/>
    <w:rsid w:val="0047313C"/>
    <w:rsid w:val="00480535"/>
    <w:rsid w:val="004D7766"/>
    <w:rsid w:val="004E1247"/>
    <w:rsid w:val="00504EE3"/>
    <w:rsid w:val="00530132"/>
    <w:rsid w:val="00530B21"/>
    <w:rsid w:val="00555B8E"/>
    <w:rsid w:val="00580B05"/>
    <w:rsid w:val="005C1CA5"/>
    <w:rsid w:val="005E3D93"/>
    <w:rsid w:val="006A6FBB"/>
    <w:rsid w:val="006F37D1"/>
    <w:rsid w:val="00767A9B"/>
    <w:rsid w:val="00794ED1"/>
    <w:rsid w:val="007A5742"/>
    <w:rsid w:val="007B0446"/>
    <w:rsid w:val="007F0564"/>
    <w:rsid w:val="00822D74"/>
    <w:rsid w:val="00871A1C"/>
    <w:rsid w:val="008932AB"/>
    <w:rsid w:val="008D1C43"/>
    <w:rsid w:val="0090481C"/>
    <w:rsid w:val="00921B56"/>
    <w:rsid w:val="00922E1A"/>
    <w:rsid w:val="0092435C"/>
    <w:rsid w:val="00932D38"/>
    <w:rsid w:val="009429D9"/>
    <w:rsid w:val="00956E25"/>
    <w:rsid w:val="00982AAC"/>
    <w:rsid w:val="00997D37"/>
    <w:rsid w:val="009B6D32"/>
    <w:rsid w:val="00A07CED"/>
    <w:rsid w:val="00A41DC1"/>
    <w:rsid w:val="00A7475E"/>
    <w:rsid w:val="00A843FB"/>
    <w:rsid w:val="00A91BF9"/>
    <w:rsid w:val="00AA2FB2"/>
    <w:rsid w:val="00AA313B"/>
    <w:rsid w:val="00B1203E"/>
    <w:rsid w:val="00B52730"/>
    <w:rsid w:val="00B55B80"/>
    <w:rsid w:val="00B56D12"/>
    <w:rsid w:val="00BC510F"/>
    <w:rsid w:val="00C6008C"/>
    <w:rsid w:val="00C64CF6"/>
    <w:rsid w:val="00C817A1"/>
    <w:rsid w:val="00CE0903"/>
    <w:rsid w:val="00CE7CA8"/>
    <w:rsid w:val="00D362A1"/>
    <w:rsid w:val="00D376BF"/>
    <w:rsid w:val="00E2219E"/>
    <w:rsid w:val="00E30F39"/>
    <w:rsid w:val="00E4212B"/>
    <w:rsid w:val="00E5205C"/>
    <w:rsid w:val="00E97D17"/>
    <w:rsid w:val="00EB15A5"/>
    <w:rsid w:val="00ED2304"/>
    <w:rsid w:val="00ED2E77"/>
    <w:rsid w:val="00EF7B0B"/>
    <w:rsid w:val="00F413C2"/>
    <w:rsid w:val="00F9050C"/>
    <w:rsid w:val="00F970A2"/>
    <w:rsid w:val="00FA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5C"/>
  </w:style>
  <w:style w:type="paragraph" w:styleId="Footer">
    <w:name w:val="footer"/>
    <w:basedOn w:val="Normal"/>
    <w:link w:val="FooterChar"/>
    <w:uiPriority w:val="99"/>
    <w:semiHidden/>
    <w:unhideWhenUsed/>
    <w:rsid w:val="0092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16</cp:revision>
  <cp:lastPrinted>2019-09-09T19:34:00Z</cp:lastPrinted>
  <dcterms:created xsi:type="dcterms:W3CDTF">2019-07-25T13:50:00Z</dcterms:created>
  <dcterms:modified xsi:type="dcterms:W3CDTF">2019-10-07T17:08:00Z</dcterms:modified>
</cp:coreProperties>
</file>